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0001781121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27"/>
        <w:gridCol w:w="3278"/>
      </w:tblGrid>
      <w:tr>
        <w:trPr/>
        <w:tc>
          <w:tcPr>
            <w:tcW w:w="6927" w:type="dxa"/>
            <w:tcBorders/>
            <w:vAlign w:val="center"/>
          </w:tcPr>
          <w:p>
            <w:pPr>
              <w:pStyle w:val="TableContents"/>
              <w:bidi w:val="0"/>
              <w:spacing w:before="0" w:after="283"/>
              <w:jc w:val="left"/>
              <w:rPr/>
            </w:pPr>
            <w:r>
              <w:rPr/>
              <w:t>Name of Issuer</w:t>
            </w:r>
          </w:p>
        </w:tc>
        <w:tc>
          <w:tcPr>
            <w:tcW w:w="3278" w:type="dxa"/>
            <w:tcBorders/>
            <w:vAlign w:val="center"/>
          </w:tcPr>
          <w:p>
            <w:pPr>
              <w:pStyle w:val="TableContents"/>
              <w:bidi w:val="0"/>
              <w:spacing w:before="0" w:after="0"/>
              <w:jc w:val="left"/>
              <w:rPr/>
            </w:pPr>
            <w:r>
              <w:rPr/>
              <w:t>Gentherm Incorporated</w:t>
            </w:r>
          </w:p>
        </w:tc>
      </w:tr>
      <w:tr>
        <w:trPr/>
        <w:tc>
          <w:tcPr>
            <w:tcW w:w="6927" w:type="dxa"/>
            <w:tcBorders/>
            <w:vAlign w:val="center"/>
          </w:tcPr>
          <w:p>
            <w:pPr>
              <w:pStyle w:val="TableContents"/>
              <w:bidi w:val="0"/>
              <w:spacing w:before="0" w:after="283"/>
              <w:jc w:val="left"/>
              <w:rPr/>
            </w:pPr>
            <w:r>
              <w:rPr/>
              <w:t>SEC File Number</w:t>
            </w:r>
          </w:p>
        </w:tc>
        <w:tc>
          <w:tcPr>
            <w:tcW w:w="3278" w:type="dxa"/>
            <w:tcBorders/>
            <w:vAlign w:val="center"/>
          </w:tcPr>
          <w:p>
            <w:pPr>
              <w:pStyle w:val="TableContents"/>
              <w:bidi w:val="0"/>
              <w:spacing w:before="0" w:after="283"/>
              <w:jc w:val="left"/>
              <w:rPr>
                <w:sz w:val="4"/>
                <w:szCs w:val="4"/>
              </w:rPr>
            </w:pPr>
            <w:r>
              <w:rPr>
                <w:sz w:val="4"/>
                <w:szCs w:val="4"/>
              </w:rPr>
            </w:r>
          </w:p>
        </w:tc>
      </w:tr>
      <w:tr>
        <w:trPr/>
        <w:tc>
          <w:tcPr>
            <w:tcW w:w="6927" w:type="dxa"/>
            <w:tcBorders/>
            <w:vAlign w:val="center"/>
          </w:tcPr>
          <w:p>
            <w:pPr>
              <w:pStyle w:val="TableContents"/>
              <w:bidi w:val="0"/>
              <w:spacing w:before="0" w:after="283"/>
              <w:jc w:val="left"/>
              <w:rPr/>
            </w:pPr>
            <w:r>
              <w:rPr/>
              <w:t>Address of Issuer</w:t>
            </w:r>
          </w:p>
        </w:tc>
        <w:tc>
          <w:tcPr>
            <w:tcW w:w="3278" w:type="dxa"/>
            <w:tcBorders/>
            <w:vAlign w:val="center"/>
          </w:tcPr>
          <w:p>
            <w:pPr>
              <w:pStyle w:val="TableContents"/>
              <w:bidi w:val="0"/>
              <w:spacing w:before="0" w:after="0"/>
              <w:jc w:val="left"/>
              <w:rPr/>
            </w:pPr>
            <w:r>
              <w:rPr/>
              <w:t>28875 Cabot Drive</w:t>
              <w:br/>
              <w:t>Novi</w:t>
              <w:br/>
              <w:t xml:space="preserve">MICHIGAN </w:t>
              <w:br/>
              <w:t>48377</w:t>
            </w:r>
          </w:p>
        </w:tc>
      </w:tr>
      <w:tr>
        <w:trPr/>
        <w:tc>
          <w:tcPr>
            <w:tcW w:w="6927" w:type="dxa"/>
            <w:tcBorders/>
            <w:vAlign w:val="center"/>
          </w:tcPr>
          <w:p>
            <w:pPr>
              <w:pStyle w:val="TableContents"/>
              <w:bidi w:val="0"/>
              <w:spacing w:before="0" w:after="283"/>
              <w:jc w:val="left"/>
              <w:rPr/>
            </w:pPr>
            <w:r>
              <w:rPr/>
              <w:t>Phone</w:t>
            </w:r>
          </w:p>
        </w:tc>
        <w:tc>
          <w:tcPr>
            <w:tcW w:w="3278" w:type="dxa"/>
            <w:tcBorders/>
            <w:vAlign w:val="center"/>
          </w:tcPr>
          <w:p>
            <w:pPr>
              <w:pStyle w:val="TableContents"/>
              <w:bidi w:val="0"/>
              <w:spacing w:before="0" w:after="0"/>
              <w:jc w:val="left"/>
              <w:rPr/>
            </w:pPr>
            <w:r>
              <w:rPr/>
              <w:t>2485040500</w:t>
            </w:r>
          </w:p>
        </w:tc>
      </w:tr>
      <w:tr>
        <w:trPr/>
        <w:tc>
          <w:tcPr>
            <w:tcW w:w="6927" w:type="dxa"/>
            <w:tcBorders/>
            <w:vAlign w:val="center"/>
          </w:tcPr>
          <w:p>
            <w:pPr>
              <w:pStyle w:val="TableContents"/>
              <w:bidi w:val="0"/>
              <w:spacing w:before="0" w:after="283"/>
              <w:jc w:val="left"/>
              <w:rPr/>
            </w:pPr>
            <w:r>
              <w:rPr/>
              <w:t>Name of Person for Whose Account the Securities are To Be Sold</w:t>
            </w:r>
          </w:p>
        </w:tc>
        <w:tc>
          <w:tcPr>
            <w:tcW w:w="3278" w:type="dxa"/>
            <w:tcBorders/>
            <w:vAlign w:val="center"/>
          </w:tcPr>
          <w:p>
            <w:pPr>
              <w:pStyle w:val="TableContents"/>
              <w:bidi w:val="0"/>
              <w:spacing w:before="0" w:after="0"/>
              <w:jc w:val="left"/>
              <w:rPr/>
            </w:pPr>
            <w:r>
              <w:rPr/>
              <w:t>Wayne Kauffman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27" w:type="dxa"/>
            <w:tcBorders/>
            <w:vAlign w:val="center"/>
          </w:tcPr>
          <w:p>
            <w:pPr>
              <w:pStyle w:val="TableContents"/>
              <w:bidi w:val="0"/>
              <w:spacing w:before="0" w:after="283"/>
              <w:jc w:val="left"/>
              <w:rPr/>
            </w:pPr>
            <w:r>
              <w:rPr/>
              <w:t>Relationship to Issuer</w:t>
            </w:r>
          </w:p>
        </w:tc>
        <w:tc>
          <w:tcPr>
            <w:tcW w:w="327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4700</w:t>
            </w:r>
          </w:p>
        </w:tc>
        <w:tc>
          <w:tcPr>
            <w:tcW w:w="1360" w:type="dxa"/>
            <w:tcBorders/>
            <w:vAlign w:val="center"/>
          </w:tcPr>
          <w:p>
            <w:pPr>
              <w:pStyle w:val="TableContents"/>
              <w:bidi w:val="0"/>
              <w:spacing w:before="0" w:after="283"/>
              <w:jc w:val="left"/>
              <w:rPr/>
            </w:pPr>
            <w:r>
              <w:rPr/>
              <w:t>202831</w:t>
            </w:r>
          </w:p>
        </w:tc>
        <w:tc>
          <w:tcPr>
            <w:tcW w:w="1538" w:type="dxa"/>
            <w:tcBorders/>
            <w:vAlign w:val="center"/>
          </w:tcPr>
          <w:p>
            <w:pPr>
              <w:pStyle w:val="TableContents"/>
              <w:bidi w:val="0"/>
              <w:spacing w:before="0" w:after="283"/>
              <w:jc w:val="left"/>
              <w:rPr/>
            </w:pPr>
            <w:r>
              <w:rPr/>
              <w:t>30705208</w:t>
            </w:r>
          </w:p>
        </w:tc>
        <w:tc>
          <w:tcPr>
            <w:tcW w:w="1558" w:type="dxa"/>
            <w:tcBorders/>
            <w:vAlign w:val="center"/>
          </w:tcPr>
          <w:p>
            <w:pPr>
              <w:pStyle w:val="TableContents"/>
              <w:bidi w:val="0"/>
              <w:spacing w:before="0" w:after="283"/>
              <w:jc w:val="left"/>
              <w:rPr/>
            </w:pPr>
            <w:r>
              <w:rPr/>
              <w:t>07/29/2026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07/01/2022</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1460</w:t>
            </w:r>
          </w:p>
        </w:tc>
        <w:tc>
          <w:tcPr>
            <w:tcW w:w="1078" w:type="dxa"/>
            <w:tcBorders/>
            <w:vAlign w:val="center"/>
          </w:tcPr>
          <w:p>
            <w:pPr>
              <w:pStyle w:val="TableContents"/>
              <w:bidi w:val="0"/>
              <w:spacing w:before="0" w:after="283"/>
              <w:jc w:val="left"/>
              <w:rPr/>
            </w:pPr>
            <w:r>
              <w:rPr/>
              <w:t>07/01/2022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1484</w:t>
            </w:r>
          </w:p>
        </w:tc>
        <w:tc>
          <w:tcPr>
            <w:tcW w:w="1078" w:type="dxa"/>
            <w:tcBorders/>
            <w:vAlign w:val="center"/>
          </w:tcPr>
          <w:p>
            <w:pPr>
              <w:pStyle w:val="TableContents"/>
              <w:bidi w:val="0"/>
              <w:spacing w:before="0" w:after="283"/>
              <w:jc w:val="left"/>
              <w:rPr/>
            </w:pPr>
            <w:r>
              <w:rPr/>
              <w:t>03/12/2023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03/22/2023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1756</w:t>
            </w:r>
          </w:p>
        </w:tc>
        <w:tc>
          <w:tcPr>
            <w:tcW w:w="1078" w:type="dxa"/>
            <w:tcBorders/>
            <w:vAlign w:val="center"/>
          </w:tcPr>
          <w:p>
            <w:pPr>
              <w:pStyle w:val="TableContents"/>
              <w:bidi w:val="0"/>
              <w:spacing w:before="0" w:after="283"/>
              <w:jc w:val="left"/>
              <w:rPr/>
            </w:pPr>
            <w:r>
              <w:rPr/>
              <w:t>03/22/2023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52"/>
        <w:gridCol w:w="5553"/>
      </w:tblGrid>
      <w:tr>
        <w:trPr/>
        <w:tc>
          <w:tcPr>
            <w:tcW w:w="4652" w:type="dxa"/>
            <w:tcBorders/>
            <w:vAlign w:val="center"/>
          </w:tcPr>
          <w:p>
            <w:pPr>
              <w:pStyle w:val="TableContents"/>
              <w:bidi w:val="0"/>
              <w:spacing w:before="0" w:after="283"/>
              <w:jc w:val="left"/>
              <w:rPr/>
            </w:pPr>
            <w:r>
              <w:rPr/>
              <w:t>Remarks</w:t>
            </w:r>
          </w:p>
        </w:tc>
        <w:tc>
          <w:tcPr>
            <w:tcW w:w="5553" w:type="dxa"/>
            <w:tcBorders/>
            <w:vAlign w:val="center"/>
          </w:tcPr>
          <w:p>
            <w:pPr>
              <w:pStyle w:val="TableContents"/>
              <w:bidi w:val="0"/>
              <w:spacing w:before="0" w:after="283"/>
              <w:jc w:val="left"/>
              <w:rPr>
                <w:sz w:val="4"/>
                <w:szCs w:val="4"/>
              </w:rPr>
            </w:pPr>
            <w:r>
              <w:rPr>
                <w:sz w:val="4"/>
                <w:szCs w:val="4"/>
              </w:rPr>
            </w:r>
          </w:p>
        </w:tc>
      </w:tr>
      <w:tr>
        <w:trPr/>
        <w:tc>
          <w:tcPr>
            <w:tcW w:w="4652" w:type="dxa"/>
            <w:tcBorders/>
            <w:vAlign w:val="center"/>
          </w:tcPr>
          <w:p>
            <w:pPr>
              <w:pStyle w:val="TableContents"/>
              <w:bidi w:val="0"/>
              <w:spacing w:before="0" w:after="283"/>
              <w:jc w:val="left"/>
              <w:rPr/>
            </w:pPr>
            <w:r>
              <w:rPr/>
              <w:t>Date of Notice</w:t>
            </w:r>
          </w:p>
        </w:tc>
        <w:tc>
          <w:tcPr>
            <w:tcW w:w="5553"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2" w:type="dxa"/>
            <w:tcBorders/>
            <w:vAlign w:val="center"/>
          </w:tcPr>
          <w:p>
            <w:pPr>
              <w:pStyle w:val="TableContents"/>
              <w:bidi w:val="0"/>
              <w:spacing w:before="0" w:after="283"/>
              <w:jc w:val="left"/>
              <w:rPr/>
            </w:pPr>
            <w:r>
              <w:rPr/>
              <w:t>Signature</w:t>
            </w:r>
          </w:p>
        </w:tc>
        <w:tc>
          <w:tcPr>
            <w:tcW w:w="5553" w:type="dxa"/>
            <w:tcBorders/>
            <w:vAlign w:val="center"/>
          </w:tcPr>
          <w:p>
            <w:pPr>
              <w:pStyle w:val="TableContents"/>
              <w:bidi w:val="0"/>
              <w:spacing w:before="0" w:after="0"/>
              <w:jc w:val="left"/>
              <w:rPr/>
            </w:pPr>
            <w:r>
              <w:rPr/>
              <w:t>Wayne Kauffman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2946</Characters>
  <CharactersWithSpaces>3463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